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3632" w:rsidRPr="00103632" w:rsidRDefault="00103632" w:rsidP="00103632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103632">
        <w:rPr>
          <w:rFonts w:ascii="Times New Roman" w:eastAsia="Calibri" w:hAnsi="Times New Roman" w:cs="Times New Roman"/>
          <w:b/>
          <w:sz w:val="32"/>
          <w:szCs w:val="32"/>
        </w:rPr>
        <w:t>АН</w:t>
      </w:r>
      <w:r w:rsidR="00CE5CF4">
        <w:rPr>
          <w:rFonts w:ascii="Times New Roman" w:eastAsia="Calibri" w:hAnsi="Times New Roman" w:cs="Times New Roman"/>
          <w:b/>
          <w:sz w:val="32"/>
          <w:szCs w:val="32"/>
        </w:rPr>
        <w:t>НО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 xml:space="preserve">ТАЦИЯ К РАБОЧЕЙ ПРГРАММЕ ПО </w:t>
      </w:r>
      <w:r>
        <w:rPr>
          <w:rFonts w:ascii="Times New Roman" w:eastAsia="Calibri" w:hAnsi="Times New Roman" w:cs="Times New Roman"/>
          <w:b/>
          <w:sz w:val="32"/>
          <w:szCs w:val="32"/>
        </w:rPr>
        <w:t>ОБЩЕСТВОЗНАНИЮ</w:t>
      </w:r>
      <w:r w:rsidR="0087034C">
        <w:rPr>
          <w:rFonts w:ascii="Times New Roman" w:eastAsia="Calibri" w:hAnsi="Times New Roman" w:cs="Times New Roman"/>
          <w:b/>
          <w:sz w:val="32"/>
          <w:szCs w:val="32"/>
        </w:rPr>
        <w:t xml:space="preserve"> 5 клас</w:t>
      </w:r>
      <w:proofErr w:type="gramStart"/>
      <w:r w:rsidR="0087034C">
        <w:rPr>
          <w:rFonts w:ascii="Times New Roman" w:eastAsia="Calibri" w:hAnsi="Times New Roman" w:cs="Times New Roman"/>
          <w:b/>
          <w:sz w:val="32"/>
          <w:szCs w:val="32"/>
        </w:rPr>
        <w:t>с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>(</w:t>
      </w:r>
      <w:proofErr w:type="gramEnd"/>
      <w:r w:rsidRPr="00103632">
        <w:rPr>
          <w:rFonts w:ascii="Times New Roman" w:eastAsia="Calibri" w:hAnsi="Times New Roman" w:cs="Times New Roman"/>
          <w:b/>
          <w:sz w:val="32"/>
          <w:szCs w:val="32"/>
        </w:rPr>
        <w:t>ФГОС)</w:t>
      </w:r>
    </w:p>
    <w:p w:rsidR="00103632" w:rsidRPr="0087034C" w:rsidRDefault="00103632" w:rsidP="0087034C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7034C">
        <w:rPr>
          <w:rFonts w:ascii="Times New Roman" w:eastAsia="Calibri" w:hAnsi="Times New Roman" w:cs="Times New Roman"/>
          <w:sz w:val="28"/>
          <w:szCs w:val="28"/>
        </w:rPr>
        <w:t xml:space="preserve">Рабочая программа по обществознанию  разработана в соответствии с федеральным государственным образовательным </w:t>
      </w:r>
      <w:proofErr w:type="spellStart"/>
      <w:r w:rsidRPr="0087034C">
        <w:rPr>
          <w:rFonts w:ascii="Times New Roman" w:eastAsia="Calibri" w:hAnsi="Times New Roman" w:cs="Times New Roman"/>
          <w:sz w:val="28"/>
          <w:szCs w:val="28"/>
        </w:rPr>
        <w:t>стандартом</w:t>
      </w:r>
      <w:proofErr w:type="gramStart"/>
      <w:r w:rsidR="0087034C" w:rsidRPr="0087034C">
        <w:rPr>
          <w:rFonts w:ascii="Times New Roman" w:eastAsia="Calibri" w:hAnsi="Times New Roman" w:cs="Times New Roman"/>
          <w:sz w:val="28"/>
          <w:szCs w:val="28"/>
        </w:rPr>
        <w:t>,П</w:t>
      </w:r>
      <w:proofErr w:type="gramEnd"/>
      <w:r w:rsidR="0087034C" w:rsidRPr="0087034C">
        <w:rPr>
          <w:rFonts w:ascii="Times New Roman" w:eastAsia="Calibri" w:hAnsi="Times New Roman" w:cs="Times New Roman"/>
          <w:sz w:val="28"/>
          <w:szCs w:val="28"/>
        </w:rPr>
        <w:t>римерных</w:t>
      </w:r>
      <w:proofErr w:type="spellEnd"/>
      <w:r w:rsidR="0087034C" w:rsidRPr="0087034C">
        <w:rPr>
          <w:rFonts w:ascii="Times New Roman" w:eastAsia="Calibri" w:hAnsi="Times New Roman" w:cs="Times New Roman"/>
          <w:sz w:val="28"/>
          <w:szCs w:val="28"/>
        </w:rPr>
        <w:t xml:space="preserve"> программ по учебным предметам «Обществознание» 5-9 классы, </w:t>
      </w:r>
      <w:r w:rsidRPr="0087034C">
        <w:rPr>
          <w:rFonts w:ascii="Times New Roman" w:eastAsia="Calibri" w:hAnsi="Times New Roman" w:cs="Times New Roman"/>
          <w:sz w:val="28"/>
          <w:szCs w:val="28"/>
        </w:rPr>
        <w:t xml:space="preserve"> на основе программы  по обществознанию для 5-6 классов С.В. Агафонова.</w:t>
      </w:r>
    </w:p>
    <w:p w:rsidR="00103632" w:rsidRPr="00103632" w:rsidRDefault="00103632" w:rsidP="00103632">
      <w:pPr>
        <w:spacing w:after="0" w:line="240" w:lineRule="auto"/>
        <w:ind w:left="-426" w:right="283" w:firstLine="71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363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 w:rsidRPr="001036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103632" w:rsidRPr="00103632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</w:t>
      </w:r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воспитание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Конституции Российской Федерации;</w:t>
      </w:r>
    </w:p>
    <w:p w:rsidR="00103632" w:rsidRPr="00103632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</w:t>
      </w:r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развитие личности на исключительно важном этапе ее социализации в подростковом возрасте, повышению уровня ее </w:t>
      </w:r>
      <w:proofErr w:type="spellStart"/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духовно­нравственной</w:t>
      </w:r>
      <w:proofErr w:type="spellEnd"/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политической и правовой культуры,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самоконтролю; повышению мотивации к высокопроизводительной, наукоемкой трудовой деятельности;</w:t>
      </w:r>
      <w:proofErr w:type="gramEnd"/>
    </w:p>
    <w:p w:rsidR="00103632" w:rsidRPr="00103632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</w:t>
      </w:r>
      <w:r w:rsidRPr="001036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формирование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</w:t>
      </w:r>
      <w:proofErr w:type="gramEnd"/>
    </w:p>
    <w:p w:rsidR="00103632" w:rsidRPr="00103632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</w:pPr>
      <w:r w:rsidRPr="001036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</w:t>
      </w:r>
      <w:r w:rsidRPr="0010363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овладение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</w:t>
      </w:r>
    </w:p>
    <w:p w:rsidR="00103632" w:rsidRPr="00103632" w:rsidRDefault="00103632" w:rsidP="00103632">
      <w:pPr>
        <w:widowControl w:val="0"/>
        <w:autoSpaceDE w:val="0"/>
        <w:autoSpaceDN w:val="0"/>
        <w:adjustRightInd w:val="0"/>
        <w:spacing w:after="0" w:line="240" w:lineRule="auto"/>
        <w:ind w:left="-426" w:right="283" w:firstLine="710"/>
        <w:jc w:val="both"/>
        <w:textAlignment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</w:pPr>
      <w:r w:rsidRPr="001036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</w:t>
      </w:r>
      <w:r w:rsidRPr="001036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формирование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</w:t>
      </w:r>
      <w:proofErr w:type="spellStart"/>
      <w:r w:rsidRPr="001036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семейно­бытовой</w:t>
      </w:r>
      <w:proofErr w:type="spellEnd"/>
      <w:r w:rsidRPr="00103632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сфере; для соотнесения собственного поведения и поступков других людей с нравственными ценностями и нормами поведения, установленными законом; для содействия правовыми способами и средствами защите правопорядка в обществе.</w:t>
      </w:r>
    </w:p>
    <w:p w:rsidR="00103632" w:rsidRPr="00E312D1" w:rsidRDefault="00103632" w:rsidP="00103632">
      <w:pPr>
        <w:spacing w:after="0" w:line="240" w:lineRule="auto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Программа обеспечивает достижение определённых личностных, </w:t>
      </w:r>
      <w:proofErr w:type="spellStart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метапредметных</w:t>
      </w:r>
      <w:proofErr w:type="spellEnd"/>
      <w:r w:rsidRPr="00E312D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предметных результатов. </w:t>
      </w:r>
    </w:p>
    <w:p w:rsidR="00103632" w:rsidRDefault="00103632" w:rsidP="00103632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Рабочая программа состоит из следующих разделов: пояснительная записка, в которой отражены цели, задачи, актуальность изучения </w:t>
      </w:r>
      <w:r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курса обществознания</w:t>
      </w:r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0C3BEE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094E00" w:rsidRDefault="00094E00"/>
    <w:p w:rsidR="0087034C" w:rsidRPr="00090D4E" w:rsidRDefault="0087034C" w:rsidP="0087034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103632">
        <w:rPr>
          <w:rFonts w:ascii="Times New Roman" w:eastAsia="Calibri" w:hAnsi="Times New Roman" w:cs="Times New Roman"/>
          <w:b/>
          <w:sz w:val="32"/>
          <w:szCs w:val="32"/>
        </w:rPr>
        <w:t>А</w:t>
      </w:r>
      <w:r>
        <w:rPr>
          <w:rFonts w:ascii="Times New Roman" w:eastAsia="Calibri" w:hAnsi="Times New Roman" w:cs="Times New Roman"/>
          <w:b/>
          <w:sz w:val="32"/>
          <w:szCs w:val="32"/>
        </w:rPr>
        <w:t>Н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>Н</w:t>
      </w:r>
      <w:r w:rsidR="00CE5CF4">
        <w:rPr>
          <w:rFonts w:ascii="Times New Roman" w:eastAsia="Calibri" w:hAnsi="Times New Roman" w:cs="Times New Roman"/>
          <w:b/>
          <w:sz w:val="32"/>
          <w:szCs w:val="32"/>
        </w:rPr>
        <w:t>О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>ТАЦИЯ К РАБОЧ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ИМ 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>ПРГРАММ</w:t>
      </w:r>
      <w:r>
        <w:rPr>
          <w:rFonts w:ascii="Times New Roman" w:eastAsia="Calibri" w:hAnsi="Times New Roman" w:cs="Times New Roman"/>
          <w:b/>
          <w:sz w:val="32"/>
          <w:szCs w:val="32"/>
        </w:rPr>
        <w:t>АМ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 xml:space="preserve"> ПО </w:t>
      </w:r>
      <w:r w:rsidRPr="00BE43C0">
        <w:rPr>
          <w:rFonts w:ascii="Times New Roman" w:eastAsia="Calibri" w:hAnsi="Times New Roman" w:cs="Times New Roman"/>
          <w:b/>
          <w:sz w:val="32"/>
          <w:szCs w:val="32"/>
        </w:rPr>
        <w:t xml:space="preserve">ОБЩЕСТВОЗНАНИЮ </w:t>
      </w:r>
      <w:r w:rsidRPr="009F65E5">
        <w:rPr>
          <w:rFonts w:ascii="Times New Roman" w:eastAsia="Calibri" w:hAnsi="Times New Roman" w:cs="Times New Roman"/>
          <w:b/>
          <w:sz w:val="32"/>
          <w:szCs w:val="32"/>
        </w:rPr>
        <w:t>6- 9 КЛАСС</w:t>
      </w:r>
      <w:r w:rsidR="008270EF">
        <w:rPr>
          <w:rFonts w:ascii="Times New Roman" w:eastAsia="Calibri" w:hAnsi="Times New Roman" w:cs="Times New Roman"/>
          <w:b/>
          <w:sz w:val="32"/>
          <w:szCs w:val="32"/>
        </w:rPr>
        <w:t xml:space="preserve"> (ГОС)</w:t>
      </w:r>
      <w:bookmarkStart w:id="0" w:name="_GoBack"/>
      <w:bookmarkEnd w:id="0"/>
    </w:p>
    <w:p w:rsidR="0087034C" w:rsidRPr="00451E95" w:rsidRDefault="0087034C" w:rsidP="0087034C">
      <w:pPr>
        <w:pStyle w:val="a3"/>
        <w:spacing w:after="0" w:line="240" w:lineRule="auto"/>
        <w:ind w:left="-426" w:right="283" w:firstLine="710"/>
        <w:jc w:val="both"/>
        <w:rPr>
          <w:rFonts w:ascii="Times New Roman" w:hAnsi="Times New Roman"/>
          <w:sz w:val="28"/>
          <w:szCs w:val="28"/>
        </w:rPr>
      </w:pPr>
      <w:r w:rsidRPr="00451E95">
        <w:rPr>
          <w:rFonts w:ascii="Times New Roman" w:eastAsia="Calibri" w:hAnsi="Times New Roman"/>
          <w:sz w:val="28"/>
          <w:szCs w:val="28"/>
        </w:rPr>
        <w:t xml:space="preserve">      Рабочая программа по обществознанию  разработана в соответствии с государственным образовательным стандартом на основе программы  по обществознанию</w:t>
      </w:r>
      <w:proofErr w:type="gramStart"/>
      <w:r>
        <w:rPr>
          <w:rFonts w:ascii="Times New Roman" w:eastAsia="Calibri" w:hAnsi="Times New Roman"/>
          <w:sz w:val="28"/>
          <w:szCs w:val="28"/>
        </w:rPr>
        <w:t>,</w:t>
      </w:r>
      <w:r w:rsidRPr="00451E95">
        <w:rPr>
          <w:rFonts w:ascii="Times New Roman" w:hAnsi="Times New Roman"/>
          <w:sz w:val="28"/>
          <w:szCs w:val="28"/>
        </w:rPr>
        <w:t>П</w:t>
      </w:r>
      <w:proofErr w:type="gramEnd"/>
      <w:r w:rsidRPr="00451E95">
        <w:rPr>
          <w:rFonts w:ascii="Times New Roman" w:hAnsi="Times New Roman"/>
          <w:sz w:val="28"/>
          <w:szCs w:val="28"/>
        </w:rPr>
        <w:t>римерной государственной программы по обществознанию А.И.Кравченко.</w:t>
      </w:r>
    </w:p>
    <w:p w:rsidR="0087034C" w:rsidRPr="00090D4E" w:rsidRDefault="0087034C" w:rsidP="0087034C">
      <w:pPr>
        <w:widowControl w:val="0"/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7034C" w:rsidRPr="00090D4E" w:rsidRDefault="0087034C" w:rsidP="0087034C">
      <w:pPr>
        <w:widowControl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090D4E">
        <w:rPr>
          <w:rFonts w:ascii="Times New Roman" w:eastAsia="Calibri" w:hAnsi="Times New Roman" w:cs="Times New Roman"/>
          <w:sz w:val="28"/>
          <w:szCs w:val="28"/>
        </w:rPr>
        <w:t>Цели</w:t>
      </w:r>
      <w:r w:rsidRPr="00451E95">
        <w:rPr>
          <w:rFonts w:ascii="Times New Roman" w:eastAsia="Calibri" w:hAnsi="Times New Roman" w:cs="Times New Roman"/>
          <w:sz w:val="28"/>
          <w:szCs w:val="28"/>
        </w:rPr>
        <w:t xml:space="preserve"> программы</w:t>
      </w:r>
      <w:r w:rsidRPr="00090D4E">
        <w:rPr>
          <w:rFonts w:ascii="Times New Roman" w:eastAsia="Calibri" w:hAnsi="Times New Roman" w:cs="Times New Roman"/>
          <w:sz w:val="28"/>
          <w:szCs w:val="28"/>
        </w:rPr>
        <w:t xml:space="preserve">: </w:t>
      </w:r>
    </w:p>
    <w:p w:rsidR="0087034C" w:rsidRPr="00090D4E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1E95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090D4E">
        <w:rPr>
          <w:rFonts w:ascii="Times New Roman" w:eastAsia="Calibri" w:hAnsi="Times New Roman" w:cs="Times New Roman"/>
          <w:sz w:val="28"/>
          <w:szCs w:val="28"/>
        </w:rPr>
        <w:t>развитие личности в ответственный период социального взросления человека,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87034C" w:rsidRPr="00090D4E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1E95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090D4E">
        <w:rPr>
          <w:rFonts w:ascii="Times New Roman" w:eastAsia="Calibri" w:hAnsi="Times New Roman" w:cs="Times New Roman"/>
          <w:sz w:val="28"/>
          <w:szCs w:val="28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87034C" w:rsidRPr="00090D4E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1E95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090D4E">
        <w:rPr>
          <w:rFonts w:ascii="Times New Roman" w:eastAsia="Calibri" w:hAnsi="Times New Roman" w:cs="Times New Roman"/>
          <w:sz w:val="28"/>
          <w:szCs w:val="28"/>
        </w:rPr>
        <w:t xml:space="preserve">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87034C" w:rsidRPr="00090D4E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51E95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r w:rsidRPr="00090D4E">
        <w:rPr>
          <w:rFonts w:ascii="Times New Roman" w:eastAsia="Calibri" w:hAnsi="Times New Roman" w:cs="Times New Roman"/>
          <w:sz w:val="28"/>
          <w:szCs w:val="28"/>
        </w:rPr>
        <w:t xml:space="preserve">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87034C" w:rsidRDefault="0087034C" w:rsidP="0087034C">
      <w:pPr>
        <w:spacing w:after="0" w:line="240" w:lineRule="auto"/>
        <w:ind w:left="-426" w:right="28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1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90D4E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опыта применения полученных знаний для решения типичных</w:t>
      </w:r>
      <w:r w:rsidRPr="00451E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задач в </w:t>
      </w:r>
      <w:r w:rsidRPr="00090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области социальных отношений;  экономической и гражданско-общественной деятельности; межличностных отношениях; </w:t>
      </w:r>
    </w:p>
    <w:p w:rsidR="0087034C" w:rsidRDefault="0087034C" w:rsidP="0087034C">
      <w:pPr>
        <w:spacing w:after="0" w:line="240" w:lineRule="auto"/>
        <w:ind w:left="-426" w:right="28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90D4E"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отношениях</w:t>
      </w:r>
      <w:proofErr w:type="gramEnd"/>
      <w:r w:rsidRPr="00090D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между людьми различных национальностей и вероисповеданий; </w:t>
      </w:r>
    </w:p>
    <w:p w:rsidR="0087034C" w:rsidRPr="00090D4E" w:rsidRDefault="0087034C" w:rsidP="0087034C">
      <w:pPr>
        <w:spacing w:after="0" w:line="240" w:lineRule="auto"/>
        <w:ind w:left="-426" w:right="283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0D4E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самостоятельной познавательной деятельности; правоотношениях; семейно-бытовых отношениях.</w:t>
      </w:r>
    </w:p>
    <w:p w:rsidR="0087034C" w:rsidRPr="00451E95" w:rsidRDefault="0087034C" w:rsidP="0087034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E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 Результаты изучения курса  обществознание  приведены в разделе «Требования к уровню подготовки выпускников».</w:t>
      </w:r>
    </w:p>
    <w:p w:rsidR="0087034C" w:rsidRPr="00451E95" w:rsidRDefault="0087034C" w:rsidP="0087034C">
      <w:pPr>
        <w:spacing w:line="240" w:lineRule="auto"/>
        <w:jc w:val="both"/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</w:pPr>
      <w:r w:rsidRPr="00451E95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 обществознания,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51E95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451E95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87034C" w:rsidRPr="0087034C" w:rsidRDefault="0087034C" w:rsidP="0087034C">
      <w:pPr>
        <w:jc w:val="center"/>
        <w:rPr>
          <w:rFonts w:ascii="Times New Roman" w:eastAsia="Calibri" w:hAnsi="Times New Roman"/>
          <w:sz w:val="32"/>
          <w:szCs w:val="32"/>
        </w:rPr>
      </w:pPr>
      <w:r w:rsidRPr="00103632">
        <w:rPr>
          <w:rFonts w:ascii="Times New Roman" w:eastAsia="Calibri" w:hAnsi="Times New Roman" w:cs="Times New Roman"/>
          <w:b/>
          <w:sz w:val="32"/>
          <w:szCs w:val="32"/>
        </w:rPr>
        <w:t>АН</w:t>
      </w:r>
      <w:r w:rsidR="00CE5CF4">
        <w:rPr>
          <w:rFonts w:ascii="Times New Roman" w:eastAsia="Calibri" w:hAnsi="Times New Roman" w:cs="Times New Roman"/>
          <w:b/>
          <w:sz w:val="32"/>
          <w:szCs w:val="32"/>
        </w:rPr>
        <w:t>НО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>ТАЦИ</w:t>
      </w:r>
      <w:r>
        <w:rPr>
          <w:rFonts w:ascii="Times New Roman" w:eastAsia="Calibri" w:hAnsi="Times New Roman" w:cs="Times New Roman"/>
          <w:b/>
          <w:sz w:val="32"/>
          <w:szCs w:val="32"/>
        </w:rPr>
        <w:t>И</w:t>
      </w:r>
      <w:r w:rsidRPr="00103632">
        <w:rPr>
          <w:rFonts w:ascii="Times New Roman" w:eastAsia="Calibri" w:hAnsi="Times New Roman" w:cs="Times New Roman"/>
          <w:b/>
          <w:sz w:val="32"/>
          <w:szCs w:val="32"/>
        </w:rPr>
        <w:t xml:space="preserve"> К РАБОЧЕЙ ПРГРАММЕ ПО </w:t>
      </w:r>
      <w:r w:rsidRPr="00BE43C0">
        <w:rPr>
          <w:rFonts w:ascii="Times New Roman" w:eastAsia="Calibri" w:hAnsi="Times New Roman" w:cs="Times New Roman"/>
          <w:b/>
          <w:sz w:val="32"/>
          <w:szCs w:val="32"/>
        </w:rPr>
        <w:t xml:space="preserve">ОБЩЕСТВОЗНАНИЮ </w:t>
      </w:r>
      <w:r w:rsidRPr="0087034C">
        <w:rPr>
          <w:rFonts w:ascii="Times New Roman" w:eastAsia="Calibri" w:hAnsi="Times New Roman" w:cs="Times New Roman"/>
          <w:b/>
          <w:sz w:val="32"/>
          <w:szCs w:val="32"/>
        </w:rPr>
        <w:t>10-11 КЛАСС</w:t>
      </w:r>
    </w:p>
    <w:p w:rsidR="0087034C" w:rsidRPr="00D02191" w:rsidRDefault="0087034C" w:rsidP="0087034C">
      <w:pPr>
        <w:rPr>
          <w:rFonts w:ascii="Times New Roman" w:eastAsia="Calibri" w:hAnsi="Times New Roman" w:cs="Times New Roman"/>
          <w:sz w:val="28"/>
          <w:szCs w:val="28"/>
        </w:rPr>
      </w:pPr>
      <w:r w:rsidRPr="00451E95">
        <w:rPr>
          <w:rFonts w:ascii="Times New Roman" w:eastAsia="Calibri" w:hAnsi="Times New Roman"/>
          <w:sz w:val="28"/>
          <w:szCs w:val="28"/>
        </w:rPr>
        <w:t xml:space="preserve"> Рабоч</w:t>
      </w:r>
      <w:r>
        <w:rPr>
          <w:rFonts w:ascii="Times New Roman" w:eastAsia="Calibri" w:hAnsi="Times New Roman"/>
          <w:sz w:val="28"/>
          <w:szCs w:val="28"/>
        </w:rPr>
        <w:t xml:space="preserve">ие </w:t>
      </w:r>
      <w:r w:rsidRPr="00451E95">
        <w:rPr>
          <w:rFonts w:ascii="Times New Roman" w:eastAsia="Calibri" w:hAnsi="Times New Roman"/>
          <w:sz w:val="28"/>
          <w:szCs w:val="28"/>
        </w:rPr>
        <w:t>программ</w:t>
      </w:r>
      <w:r>
        <w:rPr>
          <w:rFonts w:ascii="Times New Roman" w:eastAsia="Calibri" w:hAnsi="Times New Roman"/>
          <w:sz w:val="28"/>
          <w:szCs w:val="28"/>
        </w:rPr>
        <w:t>ы</w:t>
      </w:r>
      <w:r w:rsidRPr="00451E95">
        <w:rPr>
          <w:rFonts w:ascii="Times New Roman" w:eastAsia="Calibri" w:hAnsi="Times New Roman"/>
          <w:sz w:val="28"/>
          <w:szCs w:val="28"/>
        </w:rPr>
        <w:t xml:space="preserve"> по обществознанию  разработан</w:t>
      </w:r>
      <w:r>
        <w:rPr>
          <w:rFonts w:ascii="Times New Roman" w:eastAsia="Calibri" w:hAnsi="Times New Roman"/>
          <w:sz w:val="28"/>
          <w:szCs w:val="28"/>
        </w:rPr>
        <w:t>ы</w:t>
      </w:r>
      <w:r w:rsidRPr="00451E95">
        <w:rPr>
          <w:rFonts w:ascii="Times New Roman" w:eastAsia="Calibri" w:hAnsi="Times New Roman"/>
          <w:sz w:val="28"/>
          <w:szCs w:val="28"/>
        </w:rPr>
        <w:t xml:space="preserve"> в соответствии с государственным образовательным стандартом</w:t>
      </w:r>
      <w:r>
        <w:rPr>
          <w:rFonts w:ascii="Times New Roman" w:eastAsia="Calibri" w:hAnsi="Times New Roman"/>
          <w:sz w:val="28"/>
          <w:szCs w:val="28"/>
        </w:rPr>
        <w:t xml:space="preserve">, </w:t>
      </w:r>
      <w:r w:rsidRPr="00451E95">
        <w:rPr>
          <w:rFonts w:ascii="Times New Roman" w:eastAsia="Calibri" w:hAnsi="Times New Roman"/>
          <w:sz w:val="28"/>
          <w:szCs w:val="28"/>
        </w:rPr>
        <w:t xml:space="preserve"> на основе </w:t>
      </w:r>
      <w:r w:rsidRPr="00D02191">
        <w:rPr>
          <w:rFonts w:ascii="Times New Roman" w:eastAsia="Calibri" w:hAnsi="Times New Roman" w:cs="Times New Roman"/>
          <w:sz w:val="28"/>
          <w:szCs w:val="28"/>
        </w:rPr>
        <w:t>примерной программ по обществознанию: А.И Кравченко.</w:t>
      </w:r>
    </w:p>
    <w:p w:rsidR="0087034C" w:rsidRPr="0087034C" w:rsidRDefault="0087034C" w:rsidP="0087034C">
      <w:pPr>
        <w:rPr>
          <w:rFonts w:ascii="Times New Roman" w:eastAsia="Calibri" w:hAnsi="Times New Roman" w:cs="Times New Roman"/>
          <w:b/>
          <w:sz w:val="28"/>
          <w:szCs w:val="28"/>
        </w:rPr>
      </w:pPr>
      <w:r w:rsidRPr="0087034C">
        <w:rPr>
          <w:rFonts w:ascii="Times New Roman" w:eastAsia="Calibri" w:hAnsi="Times New Roman" w:cs="Times New Roman"/>
          <w:b/>
          <w:sz w:val="28"/>
          <w:szCs w:val="28"/>
        </w:rPr>
        <w:t xml:space="preserve">    Цели программы:</w:t>
      </w:r>
    </w:p>
    <w:p w:rsidR="0087034C" w:rsidRPr="00D02191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191">
        <w:rPr>
          <w:rFonts w:ascii="Times New Roman" w:eastAsia="Calibri" w:hAnsi="Times New Roman" w:cs="Times New Roman"/>
          <w:sz w:val="28"/>
          <w:szCs w:val="28"/>
        </w:rPr>
        <w:t xml:space="preserve"> развитие личности в ответственный период социального взросления человека (16-17 лет), ее познавательных интересов, критического мышления в процессе  восприятия социальной (в том числе экономической и правовой) информации и определения собственной позиции; нравственной и правовой культуры, экономического образа мышления, способности к самоопределению и самореализации;</w:t>
      </w:r>
    </w:p>
    <w:p w:rsidR="0087034C" w:rsidRPr="00D02191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191">
        <w:rPr>
          <w:rFonts w:ascii="Times New Roman" w:eastAsia="Calibri" w:hAnsi="Times New Roman" w:cs="Times New Roman"/>
          <w:sz w:val="28"/>
          <w:szCs w:val="28"/>
        </w:rPr>
        <w:t>воспитание общероссийской идентичности, гражданской ответственности, уважения к социальным нормам; приверженности гуманистическим и демократическим ценностям, закрепленным в Конституции Российской Федерации;</w:t>
      </w:r>
    </w:p>
    <w:p w:rsidR="0087034C" w:rsidRPr="00D02191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191">
        <w:rPr>
          <w:rFonts w:ascii="Times New Roman" w:eastAsia="Calibri" w:hAnsi="Times New Roman" w:cs="Times New Roman"/>
          <w:sz w:val="28"/>
          <w:szCs w:val="28"/>
        </w:rPr>
        <w:t xml:space="preserve">освоение на уровне функциональной грамотности системы знаний, необходимых для социальной адаптации: об обществе; основных социальных ролях; позитивно оцениваемых обществом качествах личности, позволяющих успешно взаимодействовать в социальной среде; сферах человеческой деятельности; способах регулирования общественных отношений; механизмах реализации и защиты прав человека и гражданина; </w:t>
      </w:r>
    </w:p>
    <w:p w:rsidR="0087034C" w:rsidRPr="00D02191" w:rsidRDefault="0087034C" w:rsidP="0087034C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191">
        <w:rPr>
          <w:rFonts w:ascii="Times New Roman" w:eastAsia="Calibri" w:hAnsi="Times New Roman" w:cs="Times New Roman"/>
          <w:sz w:val="28"/>
          <w:szCs w:val="28"/>
        </w:rPr>
        <w:t xml:space="preserve">овладение умениями познавательной, коммуникативной, практической деятельности в основных характерных для подросткового возраста социальных ролях; </w:t>
      </w:r>
    </w:p>
    <w:p w:rsidR="0087034C" w:rsidRDefault="0087034C" w:rsidP="0087034C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Pr="00D02191">
        <w:rPr>
          <w:rFonts w:ascii="Times New Roman" w:eastAsia="Calibri" w:hAnsi="Times New Roman" w:cs="Times New Roman"/>
          <w:sz w:val="28"/>
          <w:szCs w:val="28"/>
        </w:rPr>
        <w:t>формирование опыта применения полученных знаний для решения типичных задач в области социальных отношений;  экономической и гражданско-общественной деятельности; межличностных отношениях; отношениях между людьми различных национальностей и вероисповеданий; самостоятельной познавательной деятельности; правоотношениях; семейно-бытовых отношениях.</w:t>
      </w:r>
    </w:p>
    <w:p w:rsidR="0087034C" w:rsidRPr="00451E95" w:rsidRDefault="0087034C" w:rsidP="0087034C">
      <w:pPr>
        <w:tabs>
          <w:tab w:val="left" w:pos="9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1E95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Результаты изучения курса  обществознание  приведены в разделе «Требования к уровню подготовки выпускников».</w:t>
      </w:r>
    </w:p>
    <w:p w:rsidR="0087034C" w:rsidRDefault="0087034C" w:rsidP="0087034C">
      <w:pPr>
        <w:spacing w:line="240" w:lineRule="auto"/>
        <w:jc w:val="both"/>
      </w:pPr>
      <w:r w:rsidRPr="00451E95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lastRenderedPageBreak/>
        <w:t xml:space="preserve">        Рабочая программа состоит из следующих разделов: пояснительная записка, в которой отражены цели, задачи, актуальность изучения курса обществознания, содержание курса, результаты изучения курса, перечень учебно-методического обеспечения, список литературы для учителя, список литературы </w:t>
      </w:r>
      <w:proofErr w:type="gramStart"/>
      <w:r w:rsidRPr="00451E95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>для</w:t>
      </w:r>
      <w:proofErr w:type="gramEnd"/>
      <w:r w:rsidRPr="00451E95">
        <w:rPr>
          <w:rFonts w:ascii="Times New Roman" w:eastAsia="Times New Roman" w:hAnsi="Times New Roman" w:cs="Times New Roman"/>
          <w:color w:val="01032D"/>
          <w:sz w:val="28"/>
          <w:szCs w:val="28"/>
          <w:lang w:eastAsia="ru-RU"/>
        </w:rPr>
        <w:t xml:space="preserve"> обучающихся, календарно-тематическое планирование.</w:t>
      </w:r>
    </w:p>
    <w:p w:rsidR="0087034C" w:rsidRDefault="0087034C"/>
    <w:sectPr w:rsidR="0087034C" w:rsidSect="002721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1D194D"/>
    <w:rsid w:val="00094E00"/>
    <w:rsid w:val="00103632"/>
    <w:rsid w:val="001D194D"/>
    <w:rsid w:val="00272163"/>
    <w:rsid w:val="008270EF"/>
    <w:rsid w:val="0087034C"/>
    <w:rsid w:val="00CE5C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1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34C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034C"/>
    <w:pPr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1088</Words>
  <Characters>6202</Characters>
  <Application>Microsoft Office Word</Application>
  <DocSecurity>0</DocSecurity>
  <Lines>51</Lines>
  <Paragraphs>14</Paragraphs>
  <ScaleCrop>false</ScaleCrop>
  <Company/>
  <LinksUpToDate>false</LinksUpToDate>
  <CharactersWithSpaces>7276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2014-03-10T15:48:00Z</dcterms:created>
  <dcterms:modified xsi:type="dcterms:W3CDTF">2014-04-01T11:10:00Z</dcterms:modified>
</cp:coreProperties>
</file>